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2" w:rsidRPr="0068615F" w:rsidRDefault="0068615F">
      <w:pPr>
        <w:rPr>
          <w:b/>
          <w:sz w:val="24"/>
          <w:szCs w:val="24"/>
          <w:lang w:val="en-US"/>
        </w:rPr>
      </w:pPr>
      <w:r w:rsidRPr="0068615F">
        <w:rPr>
          <w:b/>
          <w:sz w:val="24"/>
          <w:szCs w:val="24"/>
          <w:lang w:val="en-US"/>
        </w:rPr>
        <w:t>ACCEPTANCE OF A FOREIGN LICENSE HOLDER</w:t>
      </w:r>
      <w:r w:rsidR="00822440" w:rsidRPr="0068615F">
        <w:rPr>
          <w:b/>
          <w:sz w:val="24"/>
          <w:szCs w:val="24"/>
          <w:lang w:val="en-US"/>
        </w:rPr>
        <w:t>:</w:t>
      </w:r>
    </w:p>
    <w:p w:rsidR="0068615F" w:rsidRPr="00880715" w:rsidRDefault="0068615F" w:rsidP="0068615F">
      <w:pPr>
        <w:pStyle w:val="ListParagraph"/>
        <w:shd w:val="clear" w:color="auto" w:fill="FFFFFF"/>
        <w:spacing w:after="0" w:line="240" w:lineRule="auto"/>
        <w:ind w:left="0"/>
        <w:rPr>
          <w:rFonts w:cs="Arial"/>
          <w:sz w:val="24"/>
          <w:szCs w:val="24"/>
          <w:lang w:val="en-US"/>
        </w:rPr>
      </w:pPr>
      <w:bookmarkStart w:id="0" w:name="_GoBack"/>
      <w:bookmarkEnd w:id="0"/>
      <w:r w:rsidRPr="00880715">
        <w:rPr>
          <w:rFonts w:cs="Arial"/>
          <w:sz w:val="24"/>
          <w:szCs w:val="24"/>
          <w:lang w:val="en-US"/>
        </w:rPr>
        <w:t>Cyprus accepts any PLB license issued</w:t>
      </w:r>
      <w:r>
        <w:rPr>
          <w:rFonts w:cs="Arial"/>
          <w:sz w:val="24"/>
          <w:szCs w:val="24"/>
          <w:lang w:val="en-US"/>
        </w:rPr>
        <w:t xml:space="preserve"> by a foreign administration in case</w:t>
      </w:r>
      <w:r w:rsidRPr="00880715">
        <w:rPr>
          <w:rFonts w:cs="Arial"/>
          <w:sz w:val="24"/>
          <w:szCs w:val="24"/>
          <w:lang w:val="en-US"/>
        </w:rPr>
        <w:t xml:space="preserve"> the PLB ha</w:t>
      </w:r>
      <w:r>
        <w:rPr>
          <w:rFonts w:cs="Arial"/>
          <w:sz w:val="24"/>
          <w:szCs w:val="24"/>
          <w:lang w:val="en-US"/>
        </w:rPr>
        <w:t>s been registered to a database</w:t>
      </w:r>
      <w:r w:rsidRPr="00880715">
        <w:rPr>
          <w:rFonts w:cs="Arial"/>
          <w:sz w:val="24"/>
          <w:szCs w:val="24"/>
          <w:lang w:val="en-US"/>
        </w:rPr>
        <w:t xml:space="preserve"> w</w:t>
      </w:r>
      <w:r>
        <w:rPr>
          <w:rFonts w:cs="Arial"/>
          <w:sz w:val="24"/>
          <w:szCs w:val="24"/>
          <w:lang w:val="en-US"/>
        </w:rPr>
        <w:t>hich is available for Search &amp;</w:t>
      </w:r>
      <w:r w:rsidRPr="00880715">
        <w:rPr>
          <w:rFonts w:cs="Arial"/>
          <w:sz w:val="24"/>
          <w:szCs w:val="24"/>
          <w:lang w:val="en-US"/>
        </w:rPr>
        <w:t xml:space="preserve"> Rescue authorities. This database may also be the </w:t>
      </w:r>
      <w:proofErr w:type="spellStart"/>
      <w:r w:rsidRPr="00880715">
        <w:rPr>
          <w:rFonts w:cs="Arial"/>
          <w:sz w:val="24"/>
          <w:szCs w:val="24"/>
          <w:lang w:val="en-US"/>
        </w:rPr>
        <w:t>Cospas-Sarsat</w:t>
      </w:r>
      <w:proofErr w:type="spellEnd"/>
      <w:r w:rsidRPr="00880715">
        <w:rPr>
          <w:rFonts w:cs="Arial"/>
          <w:sz w:val="24"/>
          <w:szCs w:val="24"/>
          <w:lang w:val="en-US"/>
        </w:rPr>
        <w:t xml:space="preserve"> International Beacon Registration Database (IBRD). Then NO radio license from the Cyprus administration is needed.</w:t>
      </w:r>
    </w:p>
    <w:p w:rsidR="00471E40" w:rsidRDefault="00471E40" w:rsidP="00471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:rsidR="00822440" w:rsidRPr="00822440" w:rsidRDefault="00822440">
      <w:pPr>
        <w:rPr>
          <w:b/>
          <w:sz w:val="24"/>
          <w:szCs w:val="24"/>
          <w:lang w:val="en-US"/>
        </w:rPr>
      </w:pPr>
    </w:p>
    <w:sectPr w:rsidR="00822440" w:rsidRPr="008224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F55"/>
    <w:multiLevelType w:val="multilevel"/>
    <w:tmpl w:val="682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55383"/>
    <w:multiLevelType w:val="multilevel"/>
    <w:tmpl w:val="05E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8"/>
    <w:rsid w:val="002D5AA8"/>
    <w:rsid w:val="00471E40"/>
    <w:rsid w:val="0067573A"/>
    <w:rsid w:val="0068615F"/>
    <w:rsid w:val="00771725"/>
    <w:rsid w:val="00822440"/>
    <w:rsid w:val="008D2D46"/>
    <w:rsid w:val="00C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15F"/>
    <w:pPr>
      <w:spacing w:after="160" w:line="259" w:lineRule="auto"/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15F"/>
    <w:pPr>
      <w:spacing w:after="160" w:line="259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Have</dc:creator>
  <cp:lastModifiedBy>Susanne Have</cp:lastModifiedBy>
  <cp:revision>3</cp:revision>
  <dcterms:created xsi:type="dcterms:W3CDTF">2017-11-09T12:11:00Z</dcterms:created>
  <dcterms:modified xsi:type="dcterms:W3CDTF">2017-11-09T12:12:00Z</dcterms:modified>
</cp:coreProperties>
</file>